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7FB823EC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7279DF">
              <w:rPr>
                <w:rFonts w:eastAsiaTheme="minorEastAsia" w:hint="eastAsia"/>
              </w:rPr>
              <w:t>6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7279DF">
              <w:rPr>
                <w:rFonts w:eastAsiaTheme="minorEastAsia" w:hint="eastAsia"/>
              </w:rPr>
              <w:t>6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7E09C361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7279DF">
              <w:rPr>
                <w:rFonts w:eastAsiaTheme="minorEastAsia" w:hint="eastAsia"/>
              </w:rPr>
              <w:t>5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7279DF"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005B60E8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</w:t>
      </w:r>
      <w:r w:rsidR="004140E4">
        <w:t>，</w:t>
      </w:r>
      <w:r w:rsidR="00630E3E" w:rsidRPr="006439D5">
        <w:t>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6582B2BD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</w:t>
      </w:r>
      <w:r w:rsidR="004140E4">
        <w:t>，</w:t>
      </w:r>
      <w:r w:rsidR="00C5717B" w:rsidRPr="006439D5">
        <w:t>入学決定までの通知を受ける場所を記入し</w:t>
      </w:r>
      <w:r w:rsidR="004140E4">
        <w:t>，</w:t>
      </w:r>
      <w:r w:rsidR="00C5717B" w:rsidRPr="006439D5">
        <w:t>変更した場合は</w:t>
      </w:r>
      <w:r w:rsidR="004140E4">
        <w:t>，</w:t>
      </w:r>
      <w:r w:rsidR="00C5717B" w:rsidRPr="006439D5">
        <w:t>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193C6948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</w:t>
      </w:r>
      <w:r w:rsidR="004140E4">
        <w:t>，</w:t>
      </w:r>
      <w:r w:rsidR="00630E3E" w:rsidRPr="006439D5">
        <w:t>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31B6C524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7279DF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7279DF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)</w:t>
            </w:r>
          </w:p>
          <w:p w14:paraId="0A4267E8" w14:textId="185DE2E6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7279DF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7279DF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0F0E4872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7279DF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7279DF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)</w:t>
            </w:r>
          </w:p>
          <w:p w14:paraId="1F75D190" w14:textId="78EC2B85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7279DF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7279DF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307C8F08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</w:t>
      </w:r>
      <w:r w:rsidR="004140E4">
        <w:t>，</w:t>
      </w:r>
      <w:r w:rsidRPr="00696A27">
        <w:t>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3DEC6E3D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</w:t>
      </w:r>
      <w:r w:rsidR="004140E4">
        <w:t>，</w:t>
      </w:r>
      <w:r w:rsidRPr="00696A27">
        <w:t>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58DFBF9E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</w:t>
      </w:r>
      <w:r w:rsidR="004140E4">
        <w:rPr>
          <w:rFonts w:hint="eastAsia"/>
        </w:rPr>
        <w:t>，</w:t>
      </w:r>
      <w:r w:rsidRPr="00696A27">
        <w:rPr>
          <w:rFonts w:hint="eastAsia"/>
        </w:rPr>
        <w:t>縦４ｃｍ</w:t>
      </w:r>
      <w:r w:rsidRPr="00696A27">
        <w:t xml:space="preserve"> ×  </w:t>
      </w:r>
      <w:r w:rsidRPr="00696A27">
        <w:rPr>
          <w:rFonts w:hint="eastAsia"/>
        </w:rPr>
        <w:t>横３ｃｍ正面上半身無帽で</w:t>
      </w:r>
      <w:r w:rsidR="004140E4">
        <w:rPr>
          <w:rFonts w:hint="eastAsia"/>
        </w:rPr>
        <w:t>，</w:t>
      </w:r>
      <w:r w:rsidRPr="00696A27">
        <w:rPr>
          <w:rFonts w:hint="eastAsia"/>
        </w:rPr>
        <w:t>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25483BEF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515AEC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515AEC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)</w:t>
            </w:r>
          </w:p>
          <w:p w14:paraId="4DEF7F23" w14:textId="517835E6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515AEC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515AEC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5E485E7C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35C3DE89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5C48D523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41CC8A43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515AEC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515AEC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)</w:t>
            </w:r>
          </w:p>
          <w:p w14:paraId="4AA8E2AD" w14:textId="78F92CEA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515AEC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515AEC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4A0A9C56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506E9C">
        <w:rPr>
          <w:rFonts w:eastAsiaTheme="minorEastAsia"/>
        </w:rPr>
        <w:t>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CF1407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EBE8" w14:textId="77777777" w:rsidR="0027774D" w:rsidRDefault="0027774D">
      <w:r>
        <w:separator/>
      </w:r>
    </w:p>
  </w:endnote>
  <w:endnote w:type="continuationSeparator" w:id="0">
    <w:p w14:paraId="44234C5A" w14:textId="77777777" w:rsidR="0027774D" w:rsidRDefault="0027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8B16" w14:textId="77777777" w:rsidR="0027774D" w:rsidRDefault="0027774D">
      <w:r>
        <w:separator/>
      </w:r>
    </w:p>
  </w:footnote>
  <w:footnote w:type="continuationSeparator" w:id="0">
    <w:p w14:paraId="0F1BEF93" w14:textId="77777777" w:rsidR="0027774D" w:rsidRDefault="0027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60F9D"/>
    <w:rsid w:val="00274940"/>
    <w:rsid w:val="0027774D"/>
    <w:rsid w:val="00286A2E"/>
    <w:rsid w:val="00292095"/>
    <w:rsid w:val="002923F5"/>
    <w:rsid w:val="002D1782"/>
    <w:rsid w:val="002D64F6"/>
    <w:rsid w:val="002D675D"/>
    <w:rsid w:val="002F5065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140E4"/>
    <w:rsid w:val="00430EFB"/>
    <w:rsid w:val="004423FF"/>
    <w:rsid w:val="00444705"/>
    <w:rsid w:val="00445246"/>
    <w:rsid w:val="00446EFC"/>
    <w:rsid w:val="004470A1"/>
    <w:rsid w:val="004631FF"/>
    <w:rsid w:val="00474D60"/>
    <w:rsid w:val="00484253"/>
    <w:rsid w:val="004B74BB"/>
    <w:rsid w:val="004D7F7F"/>
    <w:rsid w:val="004E6578"/>
    <w:rsid w:val="005053A2"/>
    <w:rsid w:val="00506A71"/>
    <w:rsid w:val="00515AEC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4E47"/>
    <w:rsid w:val="005D694E"/>
    <w:rsid w:val="005E5705"/>
    <w:rsid w:val="005E61FC"/>
    <w:rsid w:val="005F1B7B"/>
    <w:rsid w:val="005F5CD7"/>
    <w:rsid w:val="00604252"/>
    <w:rsid w:val="0060487F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279DF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A0CB9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86BEA"/>
    <w:rsid w:val="0089665F"/>
    <w:rsid w:val="008C1CF3"/>
    <w:rsid w:val="008C4261"/>
    <w:rsid w:val="008E34D6"/>
    <w:rsid w:val="00920A99"/>
    <w:rsid w:val="00921238"/>
    <w:rsid w:val="00935FD3"/>
    <w:rsid w:val="00955F10"/>
    <w:rsid w:val="00962DEE"/>
    <w:rsid w:val="00963A87"/>
    <w:rsid w:val="0096517E"/>
    <w:rsid w:val="00967A40"/>
    <w:rsid w:val="0097486A"/>
    <w:rsid w:val="0098215C"/>
    <w:rsid w:val="009857A3"/>
    <w:rsid w:val="00990056"/>
    <w:rsid w:val="0099066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D4ED7"/>
    <w:rsid w:val="00AE507F"/>
    <w:rsid w:val="00AF6249"/>
    <w:rsid w:val="00AF6F78"/>
    <w:rsid w:val="00B07958"/>
    <w:rsid w:val="00B1538B"/>
    <w:rsid w:val="00B17C3C"/>
    <w:rsid w:val="00B216FE"/>
    <w:rsid w:val="00B321A2"/>
    <w:rsid w:val="00B6694D"/>
    <w:rsid w:val="00B750AE"/>
    <w:rsid w:val="00B87197"/>
    <w:rsid w:val="00BB0C4F"/>
    <w:rsid w:val="00BB4788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1407"/>
    <w:rsid w:val="00CF48B0"/>
    <w:rsid w:val="00D345C6"/>
    <w:rsid w:val="00D37D30"/>
    <w:rsid w:val="00D6064C"/>
    <w:rsid w:val="00D6392C"/>
    <w:rsid w:val="00D63FD2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DC334B"/>
    <w:rsid w:val="00E00C66"/>
    <w:rsid w:val="00E1374B"/>
    <w:rsid w:val="00E14523"/>
    <w:rsid w:val="00E15509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F1025B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67E42"/>
    <w:rsid w:val="00F7480E"/>
    <w:rsid w:val="00F863D4"/>
    <w:rsid w:val="00FA5132"/>
    <w:rsid w:val="00FC2912"/>
    <w:rsid w:val="00FD2079"/>
    <w:rsid w:val="00FD56A9"/>
    <w:rsid w:val="00FD67AF"/>
    <w:rsid w:val="00FF4D4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67E4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9" ma:contentTypeDescription="新しいドキュメントを作成します。" ma:contentTypeScope="" ma:versionID="fd499e2b2ba8a623ae150b92bc6893b8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f1551e5376960067a72073938ef59b11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12B66-C875-4AE5-8961-BC2BBD51E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3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2024-04-19T07:20:00Z</dcterms:created>
  <dcterms:modified xsi:type="dcterms:W3CDTF">2025-05-21T01:53:00Z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